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1C551BFB" w:rsidP="3E2729D0" w:rsidRDefault="1C551BFB" w14:paraId="39106CF3" w14:textId="0FAEBC32">
      <w:pPr>
        <w:pStyle w:val="Normal"/>
        <w:rPr>
          <w:rFonts w:ascii="Amasis MT Pro Black" w:hAnsi="Amasis MT Pro Black" w:eastAsia="Amasis MT Pro Black" w:cs="Amasis MT Pro Black"/>
          <w:color w:val="7030A0"/>
          <w:sz w:val="32"/>
          <w:szCs w:val="32"/>
        </w:rPr>
      </w:pPr>
      <w:bookmarkStart w:name="_GoBack" w:id="0"/>
      <w:bookmarkEnd w:id="0"/>
      <w:r w:rsidR="1C551BFB">
        <w:rPr/>
        <w:t xml:space="preserve"> </w:t>
      </w:r>
      <w:r w:rsidRPr="638E81F5" w:rsidR="1C551BFB">
        <w:rPr>
          <w:rFonts w:ascii="Amasis MT Pro Black" w:hAnsi="Amasis MT Pro Black" w:eastAsia="Amasis MT Pro Black" w:cs="Amasis MT Pro Black"/>
          <w:color w:val="7030A0"/>
          <w:sz w:val="32"/>
          <w:szCs w:val="32"/>
        </w:rPr>
        <w:t xml:space="preserve"> </w:t>
      </w:r>
      <w:r w:rsidRPr="638E81F5" w:rsidR="1C551BFB">
        <w:rPr>
          <w:rFonts w:ascii="Amasis MT Pro Black" w:hAnsi="Amasis MT Pro Black" w:eastAsia="Amasis MT Pro Black" w:cs="Amasis MT Pro Black"/>
          <w:color w:val="7030A0"/>
          <w:sz w:val="36"/>
          <w:szCs w:val="36"/>
        </w:rPr>
        <w:t xml:space="preserve"> </w:t>
      </w:r>
      <w:r w:rsidRPr="638E81F5" w:rsidR="1C551BFB">
        <w:rPr>
          <w:rFonts w:ascii="Amasis MT Pro Black" w:hAnsi="Amasis MT Pro Black" w:eastAsia="Amasis MT Pro Black" w:cs="Amasis MT Pro Black"/>
          <w:color w:val="7030A0"/>
          <w:sz w:val="32"/>
          <w:szCs w:val="32"/>
        </w:rPr>
        <w:t xml:space="preserve"> Witam Was kochane Smerfy w Nowym Roku 2022</w:t>
      </w:r>
    </w:p>
    <w:p w:rsidR="4DB2AAD0" w:rsidP="3E2729D0" w:rsidRDefault="4DB2AAD0" w14:paraId="1DFB602E" w14:textId="4FD3B830">
      <w:pPr>
        <w:pStyle w:val="Normal"/>
      </w:pPr>
      <w:r w:rsidR="4DB2AAD0">
        <w:drawing>
          <wp:inline wp14:editId="5E4738E9" wp14:anchorId="6CC3F856">
            <wp:extent cx="2762250" cy="2752725"/>
            <wp:effectExtent l="0" t="0" r="0" b="0"/>
            <wp:docPr id="1477001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2b9af117e34a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2729D0" w:rsidP="3E2729D0" w:rsidRDefault="3E2729D0" w14:paraId="39778F0B" w14:textId="28F492FF">
      <w:pPr>
        <w:pStyle w:val="Normal"/>
      </w:pPr>
    </w:p>
    <w:p w:rsidR="3E2729D0" w:rsidP="3E2729D0" w:rsidRDefault="3E2729D0" w14:paraId="52AE04B6" w14:textId="16609A6E">
      <w:pPr>
        <w:pStyle w:val="Normal"/>
      </w:pPr>
    </w:p>
    <w:p w:rsidR="3E2729D0" w:rsidP="638E81F5" w:rsidRDefault="3E2729D0" w14:paraId="6CEAB07C" w14:textId="00A98D15">
      <w:pPr>
        <w:pStyle w:val="Normal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79284E44">
        <w:rPr>
          <w:rFonts w:ascii="Times New Roman" w:hAnsi="Times New Roman" w:eastAsia="Times New Roman" w:cs="Times New Roman"/>
          <w:color w:val="C00000"/>
          <w:sz w:val="28"/>
          <w:szCs w:val="28"/>
        </w:rPr>
        <w:t>Przygotowałam dla Was kilka zadań na rozgrzewkę</w:t>
      </w:r>
      <w:r w:rsidRPr="638E81F5" w:rsidR="761751D4">
        <w:rPr>
          <w:rFonts w:ascii="Times New Roman" w:hAnsi="Times New Roman" w:eastAsia="Times New Roman" w:cs="Times New Roman"/>
          <w:color w:val="C00000"/>
          <w:sz w:val="28"/>
          <w:szCs w:val="28"/>
        </w:rPr>
        <w:t>. Z</w:t>
      </w:r>
      <w:r w:rsidRPr="638E81F5" w:rsidR="79284E44">
        <w:rPr>
          <w:rFonts w:ascii="Times New Roman" w:hAnsi="Times New Roman" w:eastAsia="Times New Roman" w:cs="Times New Roman"/>
          <w:color w:val="C00000"/>
          <w:sz w:val="28"/>
          <w:szCs w:val="28"/>
        </w:rPr>
        <w:t>aczynamy.</w:t>
      </w:r>
    </w:p>
    <w:p w:rsidR="638E81F5" w:rsidP="638E81F5" w:rsidRDefault="638E81F5" w14:paraId="303EF4A9" w14:textId="0F72EBF5">
      <w:pPr>
        <w:pStyle w:val="Normal"/>
      </w:pPr>
    </w:p>
    <w:p w:rsidR="2BD87E60" w:rsidP="638E81F5" w:rsidRDefault="2BD87E60" w14:paraId="78143239" w14:textId="285FA7CF">
      <w:pPr>
        <w:pStyle w:val="Normal"/>
        <w:rPr>
          <w:rFonts w:ascii="Times New Roman" w:hAnsi="Times New Roman" w:eastAsia="Times New Roman" w:cs="Times New Roman"/>
          <w:b w:val="0"/>
          <w:bCs w:val="0"/>
          <w:color w:val="C00000"/>
          <w:sz w:val="28"/>
          <w:szCs w:val="28"/>
        </w:rPr>
      </w:pPr>
      <w:r w:rsidRPr="638E81F5" w:rsidR="2BD87E60">
        <w:rPr>
          <w:rFonts w:ascii="Times New Roman" w:hAnsi="Times New Roman" w:eastAsia="Times New Roman" w:cs="Times New Roman"/>
          <w:b w:val="0"/>
          <w:bCs w:val="0"/>
          <w:color w:val="C00000"/>
          <w:sz w:val="28"/>
          <w:szCs w:val="28"/>
        </w:rPr>
        <w:t>Wsłuchajcie się uważnie w muzykę i poćwiczcie razem z bałwankiem.</w:t>
      </w:r>
    </w:p>
    <w:p w:rsidR="52687009" w:rsidP="638E81F5" w:rsidRDefault="52687009" w14:paraId="5BF43C96" w14:textId="2CB00796">
      <w:pPr>
        <w:pStyle w:val="Normal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52687009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Zimowe ćwiczenia w podskokach</w:t>
      </w:r>
    </w:p>
    <w:p w:rsidR="44C3E7A6" w:rsidP="3E2729D0" w:rsidRDefault="44C3E7A6" w14:paraId="362D4F9E" w14:textId="0B47445E">
      <w:pPr>
        <w:pStyle w:val="Normal"/>
      </w:pPr>
      <w:hyperlink r:id="Raceffff611d84b6a">
        <w:r w:rsidRPr="3E2729D0" w:rsidR="44C3E7A6">
          <w:rPr>
            <w:rStyle w:val="Hyperlink"/>
          </w:rPr>
          <w:t>https://www.youtube.com/watch?v=H08aiHpZK_s&amp;t=5s</w:t>
        </w:r>
      </w:hyperlink>
    </w:p>
    <w:p w:rsidR="3E2729D0" w:rsidP="3E2729D0" w:rsidRDefault="3E2729D0" w14:paraId="30749603" w14:textId="313BDC36">
      <w:pPr>
        <w:pStyle w:val="Normal"/>
      </w:pPr>
    </w:p>
    <w:p w:rsidR="26796475" w:rsidP="638E81F5" w:rsidRDefault="26796475" w14:paraId="21D46BC6" w14:textId="1BC9BD84">
      <w:pPr>
        <w:pStyle w:val="Normal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6ECBD21C">
        <w:rPr>
          <w:rFonts w:ascii="Times New Roman" w:hAnsi="Times New Roman" w:eastAsia="Times New Roman" w:cs="Times New Roman"/>
          <w:color w:val="C00000"/>
          <w:sz w:val="28"/>
          <w:szCs w:val="28"/>
        </w:rPr>
        <w:t>Posłuchajcie teraz pięknej bajki</w:t>
      </w:r>
      <w:r w:rsidRPr="638E81F5" w:rsidR="1562F424">
        <w:rPr>
          <w:rFonts w:ascii="Times New Roman" w:hAnsi="Times New Roman" w:eastAsia="Times New Roman" w:cs="Times New Roman"/>
          <w:color w:val="C00000"/>
          <w:sz w:val="28"/>
          <w:szCs w:val="28"/>
        </w:rPr>
        <w:t xml:space="preserve">. </w:t>
      </w:r>
      <w:r w:rsidRPr="638E81F5" w:rsidR="6ECBD21C">
        <w:rPr>
          <w:rFonts w:ascii="Times New Roman" w:hAnsi="Times New Roman" w:eastAsia="Times New Roman" w:cs="Times New Roman"/>
          <w:color w:val="C00000"/>
          <w:sz w:val="28"/>
          <w:szCs w:val="28"/>
        </w:rPr>
        <w:t xml:space="preserve"> </w:t>
      </w:r>
      <w:r w:rsidRPr="638E81F5" w:rsidR="1C940A30">
        <w:rPr>
          <w:rFonts w:ascii="Times New Roman" w:hAnsi="Times New Roman" w:eastAsia="Times New Roman" w:cs="Times New Roman"/>
          <w:color w:val="C00000"/>
          <w:sz w:val="28"/>
          <w:szCs w:val="28"/>
        </w:rPr>
        <w:t>S</w:t>
      </w:r>
      <w:r w:rsidRPr="638E81F5" w:rsidR="6ECBD21C">
        <w:rPr>
          <w:rFonts w:ascii="Times New Roman" w:hAnsi="Times New Roman" w:eastAsia="Times New Roman" w:cs="Times New Roman"/>
          <w:color w:val="C00000"/>
          <w:sz w:val="28"/>
          <w:szCs w:val="28"/>
        </w:rPr>
        <w:t>łuchajcie uwa</w:t>
      </w:r>
      <w:r w:rsidRPr="638E81F5" w:rsidR="71893817">
        <w:rPr>
          <w:rFonts w:ascii="Times New Roman" w:hAnsi="Times New Roman" w:eastAsia="Times New Roman" w:cs="Times New Roman"/>
          <w:color w:val="C00000"/>
          <w:sz w:val="28"/>
          <w:szCs w:val="28"/>
        </w:rPr>
        <w:t>ż</w:t>
      </w:r>
      <w:r w:rsidRPr="638E81F5" w:rsidR="6ECBD21C">
        <w:rPr>
          <w:rFonts w:ascii="Times New Roman" w:hAnsi="Times New Roman" w:eastAsia="Times New Roman" w:cs="Times New Roman"/>
          <w:color w:val="C00000"/>
          <w:sz w:val="28"/>
          <w:szCs w:val="28"/>
        </w:rPr>
        <w:t>nie</w:t>
      </w:r>
      <w:r w:rsidRPr="638E81F5" w:rsidR="2A71AC89">
        <w:rPr>
          <w:rFonts w:ascii="Times New Roman" w:hAnsi="Times New Roman" w:eastAsia="Times New Roman" w:cs="Times New Roman"/>
          <w:color w:val="C00000"/>
          <w:sz w:val="28"/>
          <w:szCs w:val="28"/>
        </w:rPr>
        <w:t>, bo na koniec będ</w:t>
      </w:r>
      <w:r w:rsidRPr="638E81F5" w:rsidR="3610818B">
        <w:rPr>
          <w:rFonts w:ascii="Times New Roman" w:hAnsi="Times New Roman" w:eastAsia="Times New Roman" w:cs="Times New Roman"/>
          <w:color w:val="C00000"/>
          <w:sz w:val="28"/>
          <w:szCs w:val="28"/>
        </w:rPr>
        <w:t>ą dla Was pytania.</w:t>
      </w:r>
    </w:p>
    <w:p w:rsidR="26796475" w:rsidP="638E81F5" w:rsidRDefault="26796475" w14:paraId="0BCDE795" w14:textId="1E3C8622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8"/>
          <w:szCs w:val="28"/>
          <w:lang w:val="pl-PL"/>
        </w:rPr>
      </w:pPr>
      <w:r w:rsidRPr="638E81F5" w:rsidR="267964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8"/>
          <w:szCs w:val="28"/>
          <w:lang w:val="pl-PL"/>
        </w:rPr>
        <w:t>O Nowym Roku i Młynarzu Sylwestrze - bajka dla dzieci</w:t>
      </w:r>
    </w:p>
    <w:p w:rsidR="3E2729D0" w:rsidP="638E81F5" w:rsidRDefault="3E2729D0" w14:paraId="77DA3417" w14:textId="13BAF03B">
      <w:pPr>
        <w:pStyle w:val="Normal"/>
        <w:rPr>
          <w:rFonts w:ascii="Times New Roman" w:hAnsi="Times New Roman" w:eastAsia="Times New Roman" w:cs="Times New Roman"/>
          <w:noProof w:val="0"/>
          <w:color w:val="C00000"/>
          <w:sz w:val="28"/>
          <w:szCs w:val="28"/>
          <w:lang w:val="pl-PL"/>
        </w:rPr>
      </w:pPr>
    </w:p>
    <w:p w:rsidR="6B3000A8" w:rsidP="3E2729D0" w:rsidRDefault="6B3000A8" w14:paraId="03CAE541" w14:textId="3A524C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B3000A8">
        <w:rPr/>
        <w:t>';</w:t>
      </w:r>
    </w:p>
    <w:p w:rsidR="6B3000A8" w:rsidP="3E2729D0" w:rsidRDefault="6B3000A8" w14:paraId="4B4298E1" w14:textId="571143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B3000A8">
        <w:rPr/>
        <w:t>]</w:t>
      </w:r>
      <w:r w:rsidR="6B3000A8">
        <w:drawing>
          <wp:inline wp14:editId="15C10F80" wp14:anchorId="107E4527">
            <wp:extent cx="3381375" cy="2514600"/>
            <wp:effectExtent l="0" t="0" r="0" b="0"/>
            <wp:docPr id="11208327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532ecfbf1a4e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5766C" w:rsidP="3E2729D0" w:rsidRDefault="76C5766C" w14:paraId="4E0BD710" w14:textId="4234ECB1">
      <w:pPr>
        <w:pStyle w:val="Normal"/>
      </w:pPr>
      <w:hyperlink r:id="R67fade14785d48fd">
        <w:r w:rsidRPr="3E2729D0" w:rsidR="76C5766C">
          <w:rPr>
            <w:rStyle w:val="Hyperlink"/>
          </w:rPr>
          <w:t>https://www.youtube.com/watch?v=UreJHIw7WY0</w:t>
        </w:r>
      </w:hyperlink>
    </w:p>
    <w:p w:rsidR="3E2729D0" w:rsidP="3E2729D0" w:rsidRDefault="3E2729D0" w14:paraId="2849B6DB" w14:textId="076B231E">
      <w:pPr>
        <w:pStyle w:val="Normal"/>
      </w:pPr>
    </w:p>
    <w:p w:rsidR="0C37D50D" w:rsidP="638E81F5" w:rsidRDefault="0C37D50D" w14:paraId="36646F78" w14:textId="26D27E02">
      <w:pPr>
        <w:pStyle w:val="Normal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color w:val="C00000"/>
          <w:sz w:val="28"/>
          <w:szCs w:val="28"/>
        </w:rPr>
        <w:t>Spróbujcie odpowiedzieć na kilka pytań:</w:t>
      </w:r>
    </w:p>
    <w:p w:rsidR="0C37D50D" w:rsidP="638E81F5" w:rsidRDefault="0C37D50D" w14:paraId="1D3115D8" w14:textId="2399147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Kim był Sylwester?</w:t>
      </w:r>
    </w:p>
    <w:p w:rsidR="0C37D50D" w:rsidP="638E81F5" w:rsidRDefault="0C37D50D" w14:paraId="6637ABDF" w14:textId="2472570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W jaki sposób odnosił się do ludzi?</w:t>
      </w:r>
    </w:p>
    <w:p w:rsidR="0C37D50D" w:rsidP="638E81F5" w:rsidRDefault="0C37D50D" w14:paraId="0E435EA8" w14:textId="6B0F92C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Co poradziła młynarzowi jego matka?</w:t>
      </w:r>
    </w:p>
    <w:p w:rsidR="0C37D50D" w:rsidP="638E81F5" w:rsidRDefault="0C37D50D" w14:paraId="0FBF725A" w14:textId="660A2DF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Co podarował mu Nowy Rok?</w:t>
      </w:r>
    </w:p>
    <w:p w:rsidR="0C37D50D" w:rsidP="638E81F5" w:rsidRDefault="0C37D50D" w14:paraId="57C3BA1D" w14:textId="599CEA5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Czy Sylwester zmienił swoje zachowanie?</w:t>
      </w:r>
    </w:p>
    <w:p w:rsidR="0C37D50D" w:rsidP="638E81F5" w:rsidRDefault="0C37D50D" w14:paraId="1379A4E5" w14:textId="23C8D28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W jaki sposób ludzie uczcili imieniny Sylwestra?</w:t>
      </w:r>
    </w:p>
    <w:p w:rsidR="0C37D50D" w:rsidP="638E81F5" w:rsidRDefault="0C37D50D" w14:paraId="7A773FB0" w14:textId="6EB3CF5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38E81F5" w:rsidR="0C37D50D">
        <w:rPr>
          <w:rFonts w:ascii="Times New Roman" w:hAnsi="Times New Roman" w:eastAsia="Times New Roman" w:cs="Times New Roman"/>
          <w:sz w:val="28"/>
          <w:szCs w:val="28"/>
        </w:rPr>
        <w:t>Kiedy i o której godzinie witamy Nowy rok?</w:t>
      </w:r>
    </w:p>
    <w:p w:rsidR="3E2729D0" w:rsidP="638E81F5" w:rsidRDefault="3E2729D0" w14:paraId="7B90C92F" w14:textId="1C5A242C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3E2729D0" w:rsidP="3E2729D0" w:rsidRDefault="3E2729D0" w14:paraId="36399AEB" w14:textId="48B89FA1">
      <w:pPr>
        <w:pStyle w:val="Normal"/>
        <w:ind w:left="0"/>
      </w:pPr>
    </w:p>
    <w:p w:rsidR="3E2729D0" w:rsidP="638E81F5" w:rsidRDefault="3E2729D0" w14:paraId="381B0117" w14:textId="528D1E22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39C0E252">
        <w:rPr>
          <w:rFonts w:ascii="Times New Roman" w:hAnsi="Times New Roman" w:eastAsia="Times New Roman" w:cs="Times New Roman"/>
          <w:color w:val="C00000"/>
          <w:sz w:val="28"/>
          <w:szCs w:val="28"/>
        </w:rPr>
        <w:t>Pobawcie się z Fasolkami przy wesołej piosence</w:t>
      </w:r>
      <w:r w:rsidRPr="638E81F5" w:rsidR="42CF7539">
        <w:rPr>
          <w:rFonts w:ascii="Times New Roman" w:hAnsi="Times New Roman" w:eastAsia="Times New Roman" w:cs="Times New Roman"/>
          <w:color w:val="C00000"/>
          <w:sz w:val="28"/>
          <w:szCs w:val="28"/>
        </w:rPr>
        <w:t>.</w:t>
      </w:r>
    </w:p>
    <w:p w:rsidR="065A2C38" w:rsidP="638E81F5" w:rsidRDefault="065A2C38" w14:paraId="3B14094B" w14:textId="4AE8035B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065A2C38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 xml:space="preserve">Przybył Nowy Roczek </w:t>
      </w:r>
    </w:p>
    <w:p w:rsidR="37AEF5F4" w:rsidP="3E2729D0" w:rsidRDefault="37AEF5F4" w14:paraId="1E19D7C3" w14:textId="4ABBC9ED">
      <w:pPr>
        <w:pStyle w:val="Normal"/>
        <w:ind w:left="0"/>
      </w:pPr>
      <w:hyperlink r:id="R416f9f45334f4cb3">
        <w:r w:rsidRPr="3E2729D0" w:rsidR="37AEF5F4">
          <w:rPr>
            <w:rStyle w:val="Hyperlink"/>
          </w:rPr>
          <w:t>https://www.youtube.com/watch?v=1Kad1IWGNG4</w:t>
        </w:r>
      </w:hyperlink>
    </w:p>
    <w:p w:rsidR="3E2729D0" w:rsidP="3E2729D0" w:rsidRDefault="3E2729D0" w14:paraId="234EC175" w14:textId="0B54D893">
      <w:pPr>
        <w:pStyle w:val="Normal"/>
        <w:ind w:left="0"/>
      </w:pPr>
    </w:p>
    <w:p w:rsidR="4A829AE3" w:rsidP="3E2729D0" w:rsidRDefault="4A829AE3" w14:paraId="688B8D6C" w14:textId="5D35B948">
      <w:pPr>
        <w:pStyle w:val="Normal"/>
        <w:ind w:left="0"/>
      </w:pPr>
    </w:p>
    <w:p w:rsidR="3E2729D0" w:rsidP="638E81F5" w:rsidRDefault="3E2729D0" w14:paraId="26F2B772" w14:textId="040FF052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</w:p>
    <w:p w:rsidR="3E2729D0" w:rsidP="638E81F5" w:rsidRDefault="3E2729D0" w14:paraId="54DFC1F1" w14:textId="463F25CC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0FF688EA">
        <w:rPr>
          <w:rFonts w:ascii="Times New Roman" w:hAnsi="Times New Roman" w:eastAsia="Times New Roman" w:cs="Times New Roman"/>
          <w:color w:val="C00000"/>
          <w:sz w:val="28"/>
          <w:szCs w:val="28"/>
        </w:rPr>
        <w:t xml:space="preserve">Przygotowałam kilka zadań. </w:t>
      </w:r>
    </w:p>
    <w:p w:rsidR="0FF688EA" w:rsidP="638E81F5" w:rsidRDefault="0FF688EA" w14:paraId="7F546863" w14:textId="5E45C95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0FF688EA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Dopasujcie zegary.</w:t>
      </w:r>
    </w:p>
    <w:p w:rsidR="7FD9CD5A" w:rsidP="638E81F5" w:rsidRDefault="7FD9CD5A" w14:paraId="1759DB01" w14:textId="3C4C3F37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="7FD9CD5A">
        <w:drawing>
          <wp:inline wp14:editId="5FFA06C4" wp14:anchorId="21C32D42">
            <wp:extent cx="5191125" cy="4314825"/>
            <wp:effectExtent l="0" t="0" r="0" b="0"/>
            <wp:docPr id="10592189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ebd7ab190e48f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911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2729D0" w:rsidP="638E81F5" w:rsidRDefault="3E2729D0" w14:paraId="4F96ABEB" w14:textId="7EDE2569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4E9B6E1B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 xml:space="preserve"> Połączcie zegar z odpowiednim cieniem.</w:t>
      </w:r>
    </w:p>
    <w:p w:rsidR="5F2C3FF3" w:rsidP="638E81F5" w:rsidRDefault="5F2C3FF3" w14:paraId="1B8A85D9" w14:textId="7DD936C7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="5F2C3FF3">
        <w:drawing>
          <wp:inline wp14:editId="536B9355" wp14:anchorId="7B386827">
            <wp:extent cx="5076825" cy="3752850"/>
            <wp:effectExtent l="0" t="0" r="0" b="0"/>
            <wp:docPr id="4448409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2cb6635d45494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768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EDE0B4" w:rsidP="638E81F5" w:rsidRDefault="2DEDE0B4" w14:paraId="367771DB" w14:textId="5A87FAC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2DEDE0B4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 xml:space="preserve">To już trudniejsze zadanie, ale na pewno poradzicie sobie z </w:t>
      </w:r>
      <w:r w:rsidRPr="638E81F5" w:rsidR="6A59920C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liczeniem.</w:t>
      </w:r>
    </w:p>
    <w:p w:rsidR="5F2C3FF3" w:rsidP="3E2729D0" w:rsidRDefault="5F2C3FF3" w14:paraId="091FB9C8" w14:textId="30CC9881">
      <w:pPr>
        <w:pStyle w:val="Normal"/>
        <w:ind w:left="0"/>
      </w:pPr>
      <w:r w:rsidR="5F2C3FF3">
        <w:drawing>
          <wp:inline wp14:editId="402E1957" wp14:anchorId="428AC62B">
            <wp:extent cx="5295900" cy="4048125"/>
            <wp:effectExtent l="0" t="0" r="0" b="0"/>
            <wp:docPr id="13319762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365959c59b49e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959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2729D0" w:rsidP="3E2729D0" w:rsidRDefault="3E2729D0" w14:paraId="1385C087" w14:textId="15248153">
      <w:pPr>
        <w:pStyle w:val="Normal"/>
        <w:ind w:left="0"/>
      </w:pPr>
    </w:p>
    <w:p w:rsidR="638E81F5" w:rsidP="638E81F5" w:rsidRDefault="638E81F5" w14:paraId="3B304965" w14:textId="23D7C84E">
      <w:pPr>
        <w:pStyle w:val="Normal"/>
        <w:ind w:left="0"/>
      </w:pPr>
    </w:p>
    <w:p w:rsidR="3780A5BD" w:rsidP="638E81F5" w:rsidRDefault="3780A5BD" w14:paraId="6C832661" w14:textId="57BFB90B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3780A5BD">
        <w:rPr>
          <w:rFonts w:ascii="Times New Roman" w:hAnsi="Times New Roman" w:eastAsia="Times New Roman" w:cs="Times New Roman"/>
          <w:color w:val="C00000"/>
          <w:sz w:val="28"/>
          <w:szCs w:val="28"/>
        </w:rPr>
        <w:t>Zapraszam wszystkich do porządnej gimnastyki, kończymy już leniuchowanie:</w:t>
      </w:r>
      <w:r w:rsidRPr="638E81F5" w:rsidR="10F0B414">
        <w:rPr>
          <w:rFonts w:ascii="Times New Roman" w:hAnsi="Times New Roman" w:eastAsia="Times New Roman" w:cs="Times New Roman"/>
          <w:color w:val="C00000"/>
          <w:sz w:val="28"/>
          <w:szCs w:val="28"/>
        </w:rPr>
        <w:t>)</w:t>
      </w:r>
    </w:p>
    <w:p w:rsidR="1104B1B3" w:rsidP="638E81F5" w:rsidRDefault="1104B1B3" w14:paraId="2238B4A3" w14:textId="7F700954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proofErr w:type="spellStart"/>
      <w:r w:rsidRPr="638E81F5" w:rsidR="1104B1B3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Wf</w:t>
      </w:r>
      <w:proofErr w:type="spellEnd"/>
      <w:r w:rsidRPr="638E81F5" w:rsidR="1104B1B3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 xml:space="preserve"> dla dzieci w domu. </w:t>
      </w:r>
    </w:p>
    <w:p w:rsidR="3E2729D0" w:rsidP="3E2729D0" w:rsidRDefault="3E2729D0" w14:paraId="4D348BDC" w14:textId="23F05395">
      <w:pPr>
        <w:pStyle w:val="Normal"/>
        <w:ind w:left="0"/>
      </w:pPr>
      <w:hyperlink r:id="R650b2b5bfedf427a">
        <w:r w:rsidRPr="638E81F5" w:rsidR="253E5E88">
          <w:rPr>
            <w:rStyle w:val="Hyperlink"/>
          </w:rPr>
          <w:t>https://www.youtube.com/watch?v=0BANCqPOWL4&amp;t=231s</w:t>
        </w:r>
      </w:hyperlink>
    </w:p>
    <w:p w:rsidR="638E81F5" w:rsidP="638E81F5" w:rsidRDefault="638E81F5" w14:paraId="6BB983D1" w14:textId="7BAC5555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</w:p>
    <w:p w:rsidR="1FE1AB3D" w:rsidP="638E81F5" w:rsidRDefault="1FE1AB3D" w14:paraId="7090A567" w14:textId="2F046951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r w:rsidRPr="638E81F5" w:rsidR="1FE1AB3D">
        <w:rPr>
          <w:rFonts w:ascii="Times New Roman" w:hAnsi="Times New Roman" w:eastAsia="Times New Roman" w:cs="Times New Roman"/>
          <w:color w:val="C00000"/>
          <w:sz w:val="28"/>
          <w:szCs w:val="28"/>
        </w:rPr>
        <w:t>Dla tych, którzy maj</w:t>
      </w:r>
      <w:r w:rsidRPr="638E81F5" w:rsidR="60BFC447">
        <w:rPr>
          <w:rFonts w:ascii="Times New Roman" w:hAnsi="Times New Roman" w:eastAsia="Times New Roman" w:cs="Times New Roman"/>
          <w:color w:val="C00000"/>
          <w:sz w:val="28"/>
          <w:szCs w:val="28"/>
        </w:rPr>
        <w:t>ą</w:t>
      </w:r>
      <w:r w:rsidRPr="638E81F5" w:rsidR="1FE1AB3D">
        <w:rPr>
          <w:rFonts w:ascii="Times New Roman" w:hAnsi="Times New Roman" w:eastAsia="Times New Roman" w:cs="Times New Roman"/>
          <w:color w:val="C00000"/>
          <w:sz w:val="28"/>
          <w:szCs w:val="28"/>
        </w:rPr>
        <w:t xml:space="preserve"> jeszcze ochotę proponuję łatwą pracę plastyczną.</w:t>
      </w:r>
    </w:p>
    <w:p w:rsidR="70BAE222" w:rsidP="638E81F5" w:rsidRDefault="70BAE222" w14:paraId="57F49670" w14:textId="6A3F4F42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70BAE222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Fajerwerki z rolki papierowej</w:t>
      </w:r>
    </w:p>
    <w:p w:rsidR="688BB68B" w:rsidP="638E81F5" w:rsidRDefault="688BB68B" w14:paraId="073BB7F0" w14:textId="7020A36E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  <w:hyperlink r:id="R5de3a1c3b4054f7d">
        <w:r w:rsidRPr="638E81F5" w:rsidR="688BB68B">
          <w:rPr>
            <w:rStyle w:val="Hyperlink"/>
            <w:rFonts w:ascii="Times New Roman" w:hAnsi="Times New Roman" w:eastAsia="Times New Roman" w:cs="Times New Roman"/>
            <w:color w:val="C00000"/>
            <w:sz w:val="28"/>
            <w:szCs w:val="28"/>
          </w:rPr>
          <w:t>https://www.youtube.com/watch?v=-PBlIXq54gU</w:t>
        </w:r>
      </w:hyperlink>
    </w:p>
    <w:p w:rsidR="638E81F5" w:rsidP="638E81F5" w:rsidRDefault="638E81F5" w14:paraId="31E67CCB" w14:textId="5C7FBDA8">
      <w:pPr>
        <w:pStyle w:val="Normal"/>
        <w:ind w:left="0"/>
        <w:rPr>
          <w:rFonts w:ascii="Times New Roman" w:hAnsi="Times New Roman" w:eastAsia="Times New Roman" w:cs="Times New Roman"/>
          <w:color w:val="C00000"/>
          <w:sz w:val="28"/>
          <w:szCs w:val="28"/>
        </w:rPr>
      </w:pPr>
    </w:p>
    <w:p w:rsidR="11632F91" w:rsidP="638E81F5" w:rsidRDefault="11632F91" w14:paraId="2C33C3D3" w14:textId="244684B5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11632F91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To już koniec zadań na dziś. Do jutra Smerfy.</w:t>
      </w:r>
    </w:p>
    <w:p w:rsidR="389B1068" w:rsidP="638E81F5" w:rsidRDefault="389B1068" w14:paraId="4FF5AEFB" w14:textId="4E017080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</w:pPr>
      <w:r w:rsidRPr="638E81F5" w:rsidR="389B1068">
        <w:rPr>
          <w:rFonts w:ascii="Times New Roman" w:hAnsi="Times New Roman" w:eastAsia="Times New Roman" w:cs="Times New Roman"/>
          <w:b w:val="1"/>
          <w:bCs w:val="1"/>
          <w:color w:val="C00000"/>
          <w:sz w:val="28"/>
          <w:szCs w:val="28"/>
        </w:rPr>
        <w:t>Życzenia noworoczne</w:t>
      </w:r>
    </w:p>
    <w:p w:rsidR="3E2729D0" w:rsidP="3E2729D0" w:rsidRDefault="3E2729D0" w14:paraId="04AA3DD2" w14:textId="2D031FD5">
      <w:pPr>
        <w:pStyle w:val="Normal"/>
        <w:ind w:left="0"/>
      </w:pPr>
      <w:hyperlink r:id="Ref3b5113d6b749f7">
        <w:r w:rsidRPr="638E81F5" w:rsidR="62133378">
          <w:rPr>
            <w:rStyle w:val="Hyperlink"/>
          </w:rPr>
          <w:t>https://www.youtube.com/watch?v=GbXE3XZTerI</w:t>
        </w:r>
      </w:hyperlink>
    </w:p>
    <w:p w:rsidR="638E81F5" w:rsidP="638E81F5" w:rsidRDefault="638E81F5" w14:paraId="145589E8" w14:textId="37D491DE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C91AF"/>
    <w:rsid w:val="007B78AB"/>
    <w:rsid w:val="040DDEBA"/>
    <w:rsid w:val="050E5F28"/>
    <w:rsid w:val="065A2C38"/>
    <w:rsid w:val="066ACC9D"/>
    <w:rsid w:val="0BCE0563"/>
    <w:rsid w:val="0C37D50D"/>
    <w:rsid w:val="0CCDEE59"/>
    <w:rsid w:val="0FB5A119"/>
    <w:rsid w:val="0FF688EA"/>
    <w:rsid w:val="10F0B414"/>
    <w:rsid w:val="1104B1B3"/>
    <w:rsid w:val="11632F91"/>
    <w:rsid w:val="11D3B9D3"/>
    <w:rsid w:val="12379003"/>
    <w:rsid w:val="14F1C2F9"/>
    <w:rsid w:val="1562F424"/>
    <w:rsid w:val="18F4E3F1"/>
    <w:rsid w:val="1AD486E9"/>
    <w:rsid w:val="1AF0663A"/>
    <w:rsid w:val="1AF853C0"/>
    <w:rsid w:val="1BBBFC9B"/>
    <w:rsid w:val="1C551BFB"/>
    <w:rsid w:val="1C704CB2"/>
    <w:rsid w:val="1C8C369B"/>
    <w:rsid w:val="1C940A30"/>
    <w:rsid w:val="1CAD2445"/>
    <w:rsid w:val="1E48F4A6"/>
    <w:rsid w:val="1EF39D5D"/>
    <w:rsid w:val="1FE1AB3D"/>
    <w:rsid w:val="214E6CE7"/>
    <w:rsid w:val="242DEE3D"/>
    <w:rsid w:val="253E5E88"/>
    <w:rsid w:val="26796475"/>
    <w:rsid w:val="2A71AC89"/>
    <w:rsid w:val="2BD87E60"/>
    <w:rsid w:val="2DEDE0B4"/>
    <w:rsid w:val="2E84C0DF"/>
    <w:rsid w:val="2F31EDB9"/>
    <w:rsid w:val="31802C1E"/>
    <w:rsid w:val="3319896F"/>
    <w:rsid w:val="331BFC7F"/>
    <w:rsid w:val="33905968"/>
    <w:rsid w:val="358FF466"/>
    <w:rsid w:val="3610818B"/>
    <w:rsid w:val="3780A5BD"/>
    <w:rsid w:val="37AEF5F4"/>
    <w:rsid w:val="389B1068"/>
    <w:rsid w:val="3988CAF3"/>
    <w:rsid w:val="39C0E252"/>
    <w:rsid w:val="3E2729D0"/>
    <w:rsid w:val="40D2A70D"/>
    <w:rsid w:val="42CF7539"/>
    <w:rsid w:val="43F11F72"/>
    <w:rsid w:val="447AE612"/>
    <w:rsid w:val="44C3E7A6"/>
    <w:rsid w:val="458CEFD3"/>
    <w:rsid w:val="45A61830"/>
    <w:rsid w:val="47CEA38E"/>
    <w:rsid w:val="487E070A"/>
    <w:rsid w:val="4A829AE3"/>
    <w:rsid w:val="4DB2AAD0"/>
    <w:rsid w:val="4DD217BF"/>
    <w:rsid w:val="4E9B6E1B"/>
    <w:rsid w:val="4F6C91AF"/>
    <w:rsid w:val="50D012B4"/>
    <w:rsid w:val="52687009"/>
    <w:rsid w:val="54FB062F"/>
    <w:rsid w:val="553D7800"/>
    <w:rsid w:val="55853C0E"/>
    <w:rsid w:val="58DAB45F"/>
    <w:rsid w:val="5A58AD31"/>
    <w:rsid w:val="5ABC8361"/>
    <w:rsid w:val="5DB61308"/>
    <w:rsid w:val="5F2C3FF3"/>
    <w:rsid w:val="607C6C01"/>
    <w:rsid w:val="60BFC447"/>
    <w:rsid w:val="62133378"/>
    <w:rsid w:val="638E81F5"/>
    <w:rsid w:val="669BBF83"/>
    <w:rsid w:val="688BB68B"/>
    <w:rsid w:val="69D36045"/>
    <w:rsid w:val="69E49B1C"/>
    <w:rsid w:val="6A59920C"/>
    <w:rsid w:val="6B3000A8"/>
    <w:rsid w:val="6B6F30A6"/>
    <w:rsid w:val="6D1C3BDE"/>
    <w:rsid w:val="6D1EAEEE"/>
    <w:rsid w:val="6DF41F80"/>
    <w:rsid w:val="6E57835F"/>
    <w:rsid w:val="6ECBD21C"/>
    <w:rsid w:val="6F309808"/>
    <w:rsid w:val="6F6A7A43"/>
    <w:rsid w:val="7042A1C9"/>
    <w:rsid w:val="709A7D51"/>
    <w:rsid w:val="70BAE222"/>
    <w:rsid w:val="70E60005"/>
    <w:rsid w:val="71893817"/>
    <w:rsid w:val="7281D066"/>
    <w:rsid w:val="72A21B05"/>
    <w:rsid w:val="73BCB45C"/>
    <w:rsid w:val="75D9BBC7"/>
    <w:rsid w:val="761751D4"/>
    <w:rsid w:val="76C5766C"/>
    <w:rsid w:val="784DB3AE"/>
    <w:rsid w:val="79284E44"/>
    <w:rsid w:val="7939891B"/>
    <w:rsid w:val="7B855470"/>
    <w:rsid w:val="7C5FEF06"/>
    <w:rsid w:val="7D2124D1"/>
    <w:rsid w:val="7D98A8E8"/>
    <w:rsid w:val="7FD9C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91AF"/>
  <w15:chartTrackingRefBased/>
  <w15:docId w15:val="{40E17BD1-97CE-4378-8B0E-50D61C9C8F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32b9af117e34a75" /><Relationship Type="http://schemas.openxmlformats.org/officeDocument/2006/relationships/hyperlink" Target="https://www.youtube.com/watch?v=H08aiHpZK_s&amp;t=5s" TargetMode="External" Id="Raceffff611d84b6a" /><Relationship Type="http://schemas.openxmlformats.org/officeDocument/2006/relationships/image" Target="/media/image2.jpg" Id="Rc0532ecfbf1a4e0b" /><Relationship Type="http://schemas.openxmlformats.org/officeDocument/2006/relationships/hyperlink" Target="https://www.youtube.com/watch?v=UreJHIw7WY0" TargetMode="External" Id="R67fade14785d48fd" /><Relationship Type="http://schemas.openxmlformats.org/officeDocument/2006/relationships/hyperlink" Target="https://www.youtube.com/watch?v=1Kad1IWGNG4" TargetMode="External" Id="R416f9f45334f4cb3" /><Relationship Type="http://schemas.openxmlformats.org/officeDocument/2006/relationships/numbering" Target="numbering.xml" Id="R3bd2f9b32543474f" /><Relationship Type="http://schemas.openxmlformats.org/officeDocument/2006/relationships/image" Target="/media/image8.jpg" Id="Rf3ebd7ab190e48f0" /><Relationship Type="http://schemas.openxmlformats.org/officeDocument/2006/relationships/image" Target="/media/image9.jpg" Id="Rba2cb6635d454943" /><Relationship Type="http://schemas.openxmlformats.org/officeDocument/2006/relationships/image" Target="/media/imagea.jpg" Id="R5d365959c59b49ea" /><Relationship Type="http://schemas.openxmlformats.org/officeDocument/2006/relationships/hyperlink" Target="https://www.youtube.com/watch?v=0BANCqPOWL4&amp;t=231s" TargetMode="External" Id="R650b2b5bfedf427a" /><Relationship Type="http://schemas.openxmlformats.org/officeDocument/2006/relationships/hyperlink" Target="https://www.youtube.com/watch?v=-PBlIXq54gU" TargetMode="External" Id="R5de3a1c3b4054f7d" /><Relationship Type="http://schemas.openxmlformats.org/officeDocument/2006/relationships/hyperlink" Target="https://www.youtube.com/watch?v=GbXE3XZTerI" TargetMode="External" Id="Ref3b5113d6b749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2022-01-02T13:59:22.5443521Z</dcterms:created>
  <dcterms:modified xsi:type="dcterms:W3CDTF">2022-01-02T15:46:41.4058424Z</dcterms:modified>
  <dc:creator>Paweł Folwarczny (1ET5)</dc:creator>
  <lastModifiedBy>Paweł Folwarczny (1ET5)</lastModifiedBy>
</coreProperties>
</file>